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La econom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del conocimiento en el sector electr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nico e inform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tico en 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xico en el siglo XXI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3789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SERGIO ORD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ÓÑ</w:t>
      </w:r>
      <w:r>
        <w:rPr>
          <w:rFonts w:ascii="Times New Roman Bold"/>
          <w:sz w:val="24"/>
          <w:szCs w:val="24"/>
          <w:rtl w:val="0"/>
          <w:lang w:val="es-ES_tradnl"/>
        </w:rPr>
        <w:t>EZ GUTI</w:t>
      </w:r>
      <w:r>
        <w:rPr>
          <w:rFonts w:hAnsi="Times New Roman Bold" w:hint="default"/>
          <w:sz w:val="24"/>
          <w:szCs w:val="24"/>
          <w:rtl w:val="0"/>
          <w:lang w:val="es-ES_tradnl"/>
        </w:rPr>
        <w:t>É</w:t>
      </w:r>
      <w:r>
        <w:rPr>
          <w:rFonts w:ascii="Times New Roman Bold"/>
          <w:sz w:val="24"/>
          <w:szCs w:val="24"/>
          <w:rtl w:val="0"/>
          <w:lang w:val="es-ES_tradnl"/>
        </w:rPr>
        <w:t>RREZ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3789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